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5E64E3" w:rsidRPr="00CE543B" w:rsidRDefault="00DA0889" w:rsidP="0005498F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</w:pPr>
      <w:r>
        <w:rPr>
          <w:rFonts w:ascii="Times New Roman" w:hAnsi="Times New Roman"/>
          <w:i w:val="0"/>
        </w:rPr>
        <w:t xml:space="preserve">ПРИКАЗ № </w:t>
      </w:r>
      <w:r w:rsidR="003904E2">
        <w:rPr>
          <w:rFonts w:ascii="Times New Roman" w:hAnsi="Times New Roman"/>
          <w:i w:val="0"/>
        </w:rPr>
        <w:t>86-0</w:t>
      </w:r>
    </w:p>
    <w:p w:rsidR="00A8577C" w:rsidRDefault="00A8577C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904E2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3904E2">
        <w:rPr>
          <w:sz w:val="28"/>
          <w:szCs w:val="28"/>
        </w:rPr>
        <w:t xml:space="preserve"> августа</w:t>
      </w:r>
      <w:r w:rsidR="0005498F">
        <w:rPr>
          <w:sz w:val="28"/>
          <w:szCs w:val="28"/>
        </w:rPr>
        <w:t xml:space="preserve"> </w:t>
      </w:r>
      <w:r w:rsidR="008B08D3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 w:rsidR="007B7A98">
        <w:rPr>
          <w:sz w:val="28"/>
          <w:szCs w:val="28"/>
        </w:rPr>
        <w:t>6</w:t>
      </w:r>
      <w:r w:rsidRPr="00CE543B">
        <w:rPr>
          <w:sz w:val="28"/>
          <w:szCs w:val="28"/>
        </w:rPr>
        <w:t xml:space="preserve"> г.</w:t>
      </w:r>
    </w:p>
    <w:p w:rsidR="00BE6879" w:rsidRPr="00CE543B" w:rsidRDefault="00BE6879" w:rsidP="00EB6F7D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C43DCE" w:rsidRDefault="00C43DCE" w:rsidP="00EB6F7D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DD08F1" w:rsidRDefault="002B7C77" w:rsidP="000E1C1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В р</w:t>
      </w:r>
      <w:r w:rsidR="00C43DCE" w:rsidRPr="00DD08F1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C43DCE" w:rsidRPr="00DD08F1">
        <w:rPr>
          <w:sz w:val="28"/>
          <w:szCs w:val="28"/>
        </w:rPr>
        <w:t xml:space="preserve"> </w:t>
      </w:r>
      <w:r w:rsidR="00C43DCE" w:rsidRPr="00DD08F1">
        <w:rPr>
          <w:sz w:val="28"/>
          <w:szCs w:val="28"/>
          <w:lang w:val="en-US"/>
        </w:rPr>
        <w:t>II</w:t>
      </w:r>
      <w:r w:rsidR="00C43DCE" w:rsidRPr="00DD08F1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</w:t>
      </w:r>
      <w:r w:rsidR="000E1C1E">
        <w:rPr>
          <w:sz w:val="28"/>
          <w:szCs w:val="28"/>
        </w:rPr>
        <w:t>лассификации расходов бюджетов</w:t>
      </w:r>
      <w:r w:rsidR="00C43DCE" w:rsidRPr="00DD08F1">
        <w:rPr>
          <w:sz w:val="28"/>
          <w:szCs w:val="28"/>
        </w:rPr>
        <w:t xml:space="preserve">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0E1C1E">
        <w:rPr>
          <w:sz w:val="28"/>
          <w:szCs w:val="28"/>
        </w:rPr>
        <w:t xml:space="preserve"> </w:t>
      </w:r>
      <w:r w:rsidR="009729B1" w:rsidRPr="000E1C1E">
        <w:rPr>
          <w:sz w:val="28"/>
          <w:szCs w:val="28"/>
          <w:lang w:eastAsia="ar-SA"/>
        </w:rPr>
        <w:t xml:space="preserve"> строк</w:t>
      </w:r>
      <w:r>
        <w:rPr>
          <w:sz w:val="28"/>
          <w:szCs w:val="28"/>
          <w:lang w:eastAsia="ar-SA"/>
        </w:rPr>
        <w:t>у</w:t>
      </w:r>
      <w:r w:rsidR="00B47771" w:rsidRPr="000E1C1E">
        <w:rPr>
          <w:sz w:val="28"/>
          <w:szCs w:val="28"/>
          <w:lang w:eastAsia="ar-SA"/>
        </w:rPr>
        <w:t>:</w:t>
      </w:r>
      <w:proofErr w:type="gramEnd"/>
    </w:p>
    <w:p w:rsidR="00CE300F" w:rsidRPr="00EB6F7D" w:rsidRDefault="00CE300F" w:rsidP="00CE300F">
      <w:pPr>
        <w:tabs>
          <w:tab w:val="left" w:pos="142"/>
          <w:tab w:val="left" w:pos="284"/>
        </w:tabs>
        <w:suppressAutoHyphens/>
        <w:snapToGrid w:val="0"/>
        <w:spacing w:line="276" w:lineRule="auto"/>
        <w:ind w:left="284"/>
        <w:jc w:val="both"/>
        <w:rPr>
          <w:sz w:val="28"/>
          <w:szCs w:val="28"/>
          <w:lang w:eastAsia="ar-SA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1559"/>
        <w:gridCol w:w="4678"/>
      </w:tblGrid>
      <w:tr w:rsidR="00DD08F1" w:rsidRPr="006E7B15" w:rsidTr="000436FB">
        <w:trPr>
          <w:trHeight w:val="50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537905" w:rsidRPr="006E7B15" w:rsidTr="000436FB">
        <w:trPr>
          <w:trHeight w:val="16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6E7B15" w:rsidRDefault="002B7C77" w:rsidP="000E1C1E">
            <w:pPr>
              <w:jc w:val="center"/>
            </w:pPr>
            <w:r w:rsidRPr="002B7C77">
              <w:rPr>
                <w:rFonts w:eastAsiaTheme="minorHAnsi"/>
                <w:color w:val="000000"/>
                <w:lang w:eastAsia="en-US"/>
              </w:rPr>
              <w:t>Расходы на премирование по итогам республиканского смотра-конкурса работ по благоустройству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0436FB" w:rsidRDefault="002B7C77" w:rsidP="002B7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97 0 </w:t>
            </w:r>
            <w:r w:rsidR="00BB6515" w:rsidRPr="000436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CE300F" w:rsidRPr="000436FB">
              <w:rPr>
                <w:sz w:val="22"/>
                <w:szCs w:val="22"/>
                <w:lang w:val="en-US"/>
              </w:rPr>
              <w:t xml:space="preserve"> </w:t>
            </w:r>
            <w:r w:rsidR="00F17C67">
              <w:rPr>
                <w:sz w:val="22"/>
                <w:szCs w:val="22"/>
              </w:rPr>
              <w:t>60150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Default="002B7C77" w:rsidP="000E1C1E">
            <w:pPr>
              <w:jc w:val="center"/>
            </w:pPr>
            <w:r w:rsidRPr="002B7C77">
              <w:rPr>
                <w:rFonts w:eastAsiaTheme="minorHAnsi"/>
                <w:color w:val="000000"/>
                <w:lang w:eastAsia="en-US"/>
              </w:rPr>
              <w:t>По данной целевой статье отражаются расходы на премирование по итогам республиканского смотра-конкурса работ по благоустройству за 2014 год</w:t>
            </w:r>
          </w:p>
        </w:tc>
      </w:tr>
    </w:tbl>
    <w:p w:rsidR="00B47771" w:rsidRDefault="002B7C77" w:rsidP="000E1C1E">
      <w:pPr>
        <w:pStyle w:val="ac"/>
        <w:suppressAutoHyphens/>
        <w:spacing w:line="276" w:lineRule="auto"/>
        <w:ind w:left="7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изложить в новой редакции: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1559"/>
        <w:gridCol w:w="4678"/>
      </w:tblGrid>
      <w:tr w:rsidR="002B7C77" w:rsidRPr="006E7B15" w:rsidTr="00D301D3">
        <w:trPr>
          <w:trHeight w:val="50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77" w:rsidRPr="00DD08F1" w:rsidRDefault="002B7C77" w:rsidP="00D301D3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77" w:rsidRPr="00DD08F1" w:rsidRDefault="002B7C77" w:rsidP="00D301D3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77" w:rsidRPr="00DD08F1" w:rsidRDefault="002B7C77" w:rsidP="00D301D3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2B7C77" w:rsidRPr="006E7B15" w:rsidTr="00D301D3">
        <w:trPr>
          <w:trHeight w:val="16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77" w:rsidRPr="006E7B15" w:rsidRDefault="002B7C77" w:rsidP="00D301D3">
            <w:pPr>
              <w:jc w:val="center"/>
            </w:pPr>
            <w:r w:rsidRPr="002B7C77">
              <w:rPr>
                <w:rFonts w:eastAsiaTheme="minorHAnsi"/>
                <w:color w:val="000000"/>
                <w:lang w:eastAsia="en-US"/>
              </w:rPr>
              <w:t>Расходы за счет денежных премий победителям республиканского смотра-конкурса по благоустройству территорий городов и районов Республики Адыгея в рамках ведомственной целевой программы "Обеспечение деятельности Министерства строительства, транспорта, жилищно-коммунального и дорожного хозяйства Республики Адыгея и подведомственных учреждений в 2015 - 2017 годах"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77" w:rsidRPr="000436FB" w:rsidRDefault="002B7C77" w:rsidP="00D30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97 0 </w:t>
            </w:r>
            <w:r w:rsidRPr="000436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0436FB">
              <w:rPr>
                <w:sz w:val="22"/>
                <w:szCs w:val="22"/>
                <w:lang w:val="en-US"/>
              </w:rPr>
              <w:t xml:space="preserve"> </w:t>
            </w:r>
            <w:r w:rsidR="00F17C67">
              <w:rPr>
                <w:sz w:val="22"/>
                <w:szCs w:val="22"/>
              </w:rPr>
              <w:t>60150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77" w:rsidRDefault="002B7C77" w:rsidP="00D301D3">
            <w:pPr>
              <w:jc w:val="center"/>
            </w:pPr>
            <w:r w:rsidRPr="002B7C77">
              <w:rPr>
                <w:rFonts w:eastAsiaTheme="minorHAnsi"/>
                <w:color w:val="000000"/>
                <w:lang w:eastAsia="en-US"/>
              </w:rPr>
              <w:t>По данной целевой статье отражаются расходы за счет денежных премий победителям республиканского смотра-конкурса по благоустройству территорий городов и районов Республики Адыгея в рамках ведомственной целевой программы "Обеспечение деятельности Министерства строительства, транспорта, жилищно-коммунального и дорожного хозяйства Республики Адыгея и подведомственных учреждений в 2015 - 2017 годах"</w:t>
            </w:r>
          </w:p>
        </w:tc>
      </w:tr>
    </w:tbl>
    <w:p w:rsidR="002B7C77" w:rsidRDefault="002B7C77" w:rsidP="000E1C1E">
      <w:pPr>
        <w:pStyle w:val="ac"/>
        <w:suppressAutoHyphens/>
        <w:spacing w:line="276" w:lineRule="auto"/>
        <w:ind w:left="786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lastRenderedPageBreak/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4C2610" w:rsidRDefault="004C2610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4C2610" w:rsidRDefault="004C2610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7B7A9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306B1"/>
    <w:rsid w:val="0003350E"/>
    <w:rsid w:val="000436FB"/>
    <w:rsid w:val="00045F98"/>
    <w:rsid w:val="0005498F"/>
    <w:rsid w:val="000811C1"/>
    <w:rsid w:val="000908EB"/>
    <w:rsid w:val="00092CAE"/>
    <w:rsid w:val="00094257"/>
    <w:rsid w:val="000A5BC5"/>
    <w:rsid w:val="000C562F"/>
    <w:rsid w:val="000D575D"/>
    <w:rsid w:val="000E1C1E"/>
    <w:rsid w:val="000E6A4B"/>
    <w:rsid w:val="001148A2"/>
    <w:rsid w:val="00125822"/>
    <w:rsid w:val="00161F4D"/>
    <w:rsid w:val="00175282"/>
    <w:rsid w:val="00187EF5"/>
    <w:rsid w:val="001B1616"/>
    <w:rsid w:val="001C35DF"/>
    <w:rsid w:val="0026279C"/>
    <w:rsid w:val="002B7C77"/>
    <w:rsid w:val="002D3F20"/>
    <w:rsid w:val="00340A71"/>
    <w:rsid w:val="00377AEE"/>
    <w:rsid w:val="00387F47"/>
    <w:rsid w:val="003904E2"/>
    <w:rsid w:val="003C1BAC"/>
    <w:rsid w:val="003C576F"/>
    <w:rsid w:val="00402AA5"/>
    <w:rsid w:val="00404875"/>
    <w:rsid w:val="00420DC9"/>
    <w:rsid w:val="00424F6D"/>
    <w:rsid w:val="004340E7"/>
    <w:rsid w:val="00443F3B"/>
    <w:rsid w:val="00487EC7"/>
    <w:rsid w:val="004A1C92"/>
    <w:rsid w:val="004A1EB1"/>
    <w:rsid w:val="004C2610"/>
    <w:rsid w:val="004D5F21"/>
    <w:rsid w:val="004E40EE"/>
    <w:rsid w:val="00512E83"/>
    <w:rsid w:val="00533606"/>
    <w:rsid w:val="00537905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05A2"/>
    <w:rsid w:val="006A4F74"/>
    <w:rsid w:val="006A622F"/>
    <w:rsid w:val="006C26F6"/>
    <w:rsid w:val="006D38AB"/>
    <w:rsid w:val="006D4E41"/>
    <w:rsid w:val="007312CD"/>
    <w:rsid w:val="00746B2F"/>
    <w:rsid w:val="00794FFE"/>
    <w:rsid w:val="007B7A98"/>
    <w:rsid w:val="007C3A9A"/>
    <w:rsid w:val="007C6579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654B0"/>
    <w:rsid w:val="009729B1"/>
    <w:rsid w:val="009836DF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47771"/>
    <w:rsid w:val="00B552EC"/>
    <w:rsid w:val="00B77E00"/>
    <w:rsid w:val="00BA1616"/>
    <w:rsid w:val="00BA6A91"/>
    <w:rsid w:val="00BB6515"/>
    <w:rsid w:val="00BD426A"/>
    <w:rsid w:val="00BE6879"/>
    <w:rsid w:val="00C11453"/>
    <w:rsid w:val="00C17E36"/>
    <w:rsid w:val="00C42853"/>
    <w:rsid w:val="00C43DCE"/>
    <w:rsid w:val="00C55C78"/>
    <w:rsid w:val="00C6212A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D08F1"/>
    <w:rsid w:val="00DE7070"/>
    <w:rsid w:val="00E03FA9"/>
    <w:rsid w:val="00E2180D"/>
    <w:rsid w:val="00E54455"/>
    <w:rsid w:val="00E72E4F"/>
    <w:rsid w:val="00E90FFF"/>
    <w:rsid w:val="00EA7718"/>
    <w:rsid w:val="00EB6F7D"/>
    <w:rsid w:val="00EC02B0"/>
    <w:rsid w:val="00ED5479"/>
    <w:rsid w:val="00F00B55"/>
    <w:rsid w:val="00F17C67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3922-2AB8-4885-AC67-3F26D908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SvetetskayaO</cp:lastModifiedBy>
  <cp:revision>50</cp:revision>
  <cp:lastPrinted>2016-08-12T06:48:00Z</cp:lastPrinted>
  <dcterms:created xsi:type="dcterms:W3CDTF">2015-12-17T11:19:00Z</dcterms:created>
  <dcterms:modified xsi:type="dcterms:W3CDTF">2016-08-12T10:26:00Z</dcterms:modified>
</cp:coreProperties>
</file>